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1B" w:rsidRDefault="00220C1B" w:rsidP="00220C1B">
      <w:pPr>
        <w:jc w:val="center"/>
        <w:rPr>
          <w:rStyle w:val="a3"/>
          <w:b w:val="0"/>
          <w:bCs w:val="0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Администрация городского округа Дубна Московской области</w:t>
      </w:r>
    </w:p>
    <w:p w:rsidR="00220C1B" w:rsidRDefault="00220C1B" w:rsidP="00220C1B">
      <w:pPr>
        <w:jc w:val="center"/>
        <w:rPr>
          <w:rStyle w:val="a3"/>
          <w:color w:val="000000"/>
          <w:sz w:val="22"/>
          <w:szCs w:val="22"/>
        </w:rPr>
      </w:pPr>
      <w:r>
        <w:rPr>
          <w:rStyle w:val="a3"/>
          <w:b w:val="0"/>
          <w:bCs w:val="0"/>
          <w:color w:val="000000"/>
          <w:sz w:val="22"/>
          <w:szCs w:val="22"/>
        </w:rPr>
        <w:t>Управление народного образования</w:t>
      </w:r>
    </w:p>
    <w:p w:rsidR="00220C1B" w:rsidRDefault="00220C1B" w:rsidP="00220C1B">
      <w:pPr>
        <w:jc w:val="center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220C1B" w:rsidRDefault="00220C1B" w:rsidP="00220C1B">
      <w:pPr>
        <w:jc w:val="center"/>
        <w:rPr>
          <w:rStyle w:val="a3"/>
          <w:color w:val="000000"/>
          <w:sz w:val="22"/>
          <w:szCs w:val="22"/>
        </w:rPr>
      </w:pPr>
      <w:r>
        <w:rPr>
          <w:rStyle w:val="a3"/>
          <w:color w:val="000000"/>
          <w:sz w:val="22"/>
          <w:szCs w:val="22"/>
        </w:rPr>
        <w:t>«Средняя общеобразовательная школа №7</w:t>
      </w:r>
    </w:p>
    <w:p w:rsidR="00220C1B" w:rsidRDefault="00220C1B" w:rsidP="00220C1B">
      <w:pPr>
        <w:jc w:val="center"/>
        <w:rPr>
          <w:sz w:val="22"/>
          <w:szCs w:val="22"/>
        </w:rPr>
      </w:pPr>
      <w:proofErr w:type="gramStart"/>
      <w:r>
        <w:rPr>
          <w:rStyle w:val="a3"/>
          <w:color w:val="000000"/>
          <w:sz w:val="22"/>
          <w:szCs w:val="22"/>
        </w:rPr>
        <w:t>с</w:t>
      </w:r>
      <w:proofErr w:type="gramEnd"/>
      <w:r>
        <w:rPr>
          <w:rStyle w:val="a3"/>
          <w:color w:val="000000"/>
          <w:sz w:val="22"/>
          <w:szCs w:val="22"/>
        </w:rPr>
        <w:t xml:space="preserve"> углубленным изучением отдельных предметов г. Дубны Московской области»</w:t>
      </w:r>
    </w:p>
    <w:p w:rsidR="00220C1B" w:rsidRDefault="00220C1B" w:rsidP="00220C1B">
      <w:pPr>
        <w:pStyle w:val="a4"/>
        <w:rPr>
          <w:sz w:val="22"/>
          <w:szCs w:val="22"/>
        </w:rPr>
      </w:pPr>
    </w:p>
    <w:p w:rsidR="00220C1B" w:rsidRDefault="00220C1B" w:rsidP="00220C1B">
      <w:pPr>
        <w:jc w:val="center"/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ПРОТОКОЛ № 1</w:t>
      </w:r>
    </w:p>
    <w:p w:rsidR="00220C1B" w:rsidRDefault="00220C1B" w:rsidP="00220C1B">
      <w:pPr>
        <w:jc w:val="center"/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заседания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Совета учащихся школы</w:t>
      </w:r>
    </w:p>
    <w:p w:rsidR="00220C1B" w:rsidRDefault="00220C1B" w:rsidP="00220C1B">
      <w:pPr>
        <w:jc w:val="center"/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от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17.09.2019 г.</w:t>
      </w:r>
    </w:p>
    <w:p w:rsidR="00220C1B" w:rsidRDefault="00220C1B" w:rsidP="00220C1B">
      <w:pPr>
        <w:spacing w:before="280" w:after="280"/>
        <w:jc w:val="center"/>
        <w:rPr>
          <w:rFonts w:cs="Times New Roman"/>
          <w:sz w:val="22"/>
          <w:szCs w:val="22"/>
          <w:u w:val="single"/>
        </w:rPr>
      </w:pP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Присутствовали: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заместитель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директора по ВР Сухарева О.А., 11 членов Совета.</w:t>
      </w:r>
    </w:p>
    <w:p w:rsidR="00220C1B" w:rsidRDefault="00220C1B" w:rsidP="00220C1B">
      <w:pPr>
        <w:rPr>
          <w:rFonts w:eastAsia="Times New Roman CYR" w:cs="Times New Roman"/>
          <w:sz w:val="22"/>
          <w:szCs w:val="22"/>
        </w:rPr>
      </w:pPr>
      <w:r>
        <w:rPr>
          <w:rFonts w:cs="Times New Roman"/>
          <w:sz w:val="22"/>
          <w:szCs w:val="22"/>
          <w:u w:val="single"/>
        </w:rPr>
        <w:t xml:space="preserve">Повестка дня: </w:t>
      </w:r>
    </w:p>
    <w:p w:rsidR="00220C1B" w:rsidRDefault="00220C1B" w:rsidP="00220C1B">
      <w:pPr>
        <w:numPr>
          <w:ilvl w:val="0"/>
          <w:numId w:val="1"/>
        </w:numPr>
        <w:tabs>
          <w:tab w:val="left" w:pos="360"/>
        </w:tabs>
        <w:autoSpaceDE w:val="0"/>
        <w:spacing w:before="134" w:line="200" w:lineRule="atLeast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Организация праздника «День знаний».</w:t>
      </w:r>
    </w:p>
    <w:p w:rsidR="00220C1B" w:rsidRDefault="00220C1B" w:rsidP="00220C1B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Подготовка мероприятий к формированию состава Совета учащихся</w:t>
      </w:r>
    </w:p>
    <w:p w:rsidR="00220C1B" w:rsidRDefault="00220C1B" w:rsidP="00220C1B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 xml:space="preserve"> Составление плана мероприятий Дня здоровья</w:t>
      </w:r>
    </w:p>
    <w:p w:rsidR="00220C1B" w:rsidRDefault="00220C1B" w:rsidP="00220C1B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 xml:space="preserve"> Разработка </w:t>
      </w:r>
      <w:proofErr w:type="gramStart"/>
      <w:r>
        <w:rPr>
          <w:rFonts w:eastAsia="Times New Roman CYR" w:cs="Times New Roman"/>
          <w:sz w:val="22"/>
          <w:szCs w:val="22"/>
        </w:rPr>
        <w:t>мероприятий  в</w:t>
      </w:r>
      <w:proofErr w:type="gramEnd"/>
      <w:r>
        <w:rPr>
          <w:rFonts w:eastAsia="Times New Roman CYR" w:cs="Times New Roman"/>
          <w:sz w:val="22"/>
          <w:szCs w:val="22"/>
        </w:rPr>
        <w:t xml:space="preserve"> рамках акции «Внимание, дети!»</w:t>
      </w:r>
    </w:p>
    <w:p w:rsidR="00220C1B" w:rsidRDefault="00220C1B" w:rsidP="00220C1B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jc w:val="both"/>
        <w:rPr>
          <w:rFonts w:eastAsia="Times New Roman CYR" w:cs="Times New Roman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Выпуск школьной газеты</w:t>
      </w:r>
    </w:p>
    <w:p w:rsidR="00220C1B" w:rsidRDefault="00220C1B" w:rsidP="00220C1B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eastAsia="Times New Roman CYR" w:cs="Times New Roman"/>
          <w:sz w:val="22"/>
          <w:szCs w:val="22"/>
        </w:rPr>
        <w:t>6. Подготовка к проведению мероприятия, посвященного Дню солидарности в борьбе с терроризмом.</w:t>
      </w:r>
    </w:p>
    <w:p w:rsidR="00220C1B" w:rsidRDefault="00220C1B" w:rsidP="00220C1B">
      <w:pPr>
        <w:tabs>
          <w:tab w:val="left" w:pos="360"/>
        </w:tabs>
        <w:autoSpaceDE w:val="0"/>
        <w:spacing w:line="200" w:lineRule="atLeast"/>
        <w:rPr>
          <w:rFonts w:ascii="Times New Roman CYR" w:eastAsia="Times New Roman CYR" w:hAnsi="Times New Roman CYR" w:cs="Times New Roman CYR"/>
          <w:sz w:val="22"/>
          <w:szCs w:val="22"/>
        </w:rPr>
      </w:pPr>
    </w:p>
    <w:p w:rsidR="00220C1B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Слушали: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</w:t>
      </w:r>
    </w:p>
    <w:p w:rsidR="00220C1B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По первому вопросу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: Ермолаева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Ростислава,  который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предложил элементы номеров в сценарий праздника Дня Знаний.</w:t>
      </w:r>
    </w:p>
    <w:p w:rsidR="00220C1B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По второму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 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Ермолаева Ростислава,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Наталью,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Подкопаеву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Наталью, которые предложили не делать выборы в этом учебном году в Совет учащихся, а набрать состав по желанию работать. Ростислав предложил обсудить план работы Совета учащихся и утвердить его.</w:t>
      </w:r>
    </w:p>
    <w:p w:rsidR="00220C1B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По третьему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вопросу: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Кузнецову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Полину, 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кторая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предложила план проведения Дня здоровья в школе.</w:t>
      </w:r>
    </w:p>
    <w:p w:rsidR="00220C1B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>По четвертому вопросу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: Макарову Анну, которая предложила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провести  с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учащимися начальной школы викторину по ПДД</w:t>
      </w:r>
    </w:p>
    <w:p w:rsidR="00220C1B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По пятому вопросу: 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Широкову Ангелину, которая ознакомила учащихся с материалом, который планируется поместить в школьную газету</w:t>
      </w:r>
    </w:p>
    <w:p w:rsidR="00220C1B" w:rsidRDefault="00220C1B" w:rsidP="00220C1B">
      <w:r>
        <w:rPr>
          <w:rStyle w:val="a3"/>
          <w:rFonts w:cs="Times New Roman"/>
          <w:b w:val="0"/>
          <w:bCs w:val="0"/>
          <w:color w:val="000000"/>
          <w:sz w:val="22"/>
          <w:szCs w:val="22"/>
          <w:u w:val="single"/>
        </w:rPr>
        <w:t xml:space="preserve">По шестому вопросу: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Наталью, которая предложила проект сценария «Беслан-боль моя!»</w:t>
      </w:r>
    </w:p>
    <w:p w:rsidR="00220C1B" w:rsidRDefault="00220C1B" w:rsidP="00220C1B"/>
    <w:p w:rsidR="00220C1B" w:rsidRDefault="00220C1B" w:rsidP="00220C1B">
      <w:pPr>
        <w:numPr>
          <w:ilvl w:val="0"/>
          <w:numId w:val="2"/>
        </w:num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Утвердить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прорект</w:t>
      </w:r>
      <w:proofErr w:type="spell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плана проведения праздника «День </w:t>
      </w:r>
      <w:proofErr w:type="spell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знаний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».Ответственный</w:t>
      </w:r>
      <w:proofErr w:type="spellEnd"/>
      <w:proofErr w:type="gram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: Ермолаев Р.</w:t>
      </w:r>
    </w:p>
    <w:p w:rsidR="00220C1B" w:rsidRDefault="00220C1B" w:rsidP="00220C1B">
      <w:pPr>
        <w:numPr>
          <w:ilvl w:val="0"/>
          <w:numId w:val="2"/>
        </w:numPr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Сделать агитационную программу набора в Совет учащихся, предоставить до 15.09.19</w:t>
      </w:r>
      <w:proofErr w:type="gram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. проект</w:t>
      </w:r>
      <w:proofErr w:type="gram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плана работы Совета учащихся. </w:t>
      </w:r>
      <w:proofErr w:type="gram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Ответственные:  Ермолаев</w:t>
      </w:r>
      <w:proofErr w:type="gram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Р., </w:t>
      </w:r>
      <w:proofErr w:type="spell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Н., </w:t>
      </w:r>
      <w:proofErr w:type="spell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Подкопаева</w:t>
      </w:r>
      <w:proofErr w:type="spell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Н.</w:t>
      </w:r>
    </w:p>
    <w:p w:rsidR="00220C1B" w:rsidRDefault="00220C1B" w:rsidP="00220C1B">
      <w:pPr>
        <w:numPr>
          <w:ilvl w:val="0"/>
          <w:numId w:val="2"/>
        </w:numPr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Утвердить план проведения 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мероприятий в рамках общешкольного Дня здоровья. Ответственный: Кузнецова П.</w:t>
      </w:r>
    </w:p>
    <w:p w:rsidR="00220C1B" w:rsidRDefault="00220C1B" w:rsidP="00220C1B">
      <w:pPr>
        <w:numPr>
          <w:ilvl w:val="0"/>
          <w:numId w:val="2"/>
        </w:num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Разработать викторину по ПДД для учащихся начальной школы </w:t>
      </w:r>
      <w:proofErr w:type="gramStart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>и  план</w:t>
      </w:r>
      <w:proofErr w:type="gramEnd"/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проведения мероприятий в рамках месячника «Внимание, дети!», посвященного безопасности дорожного движения.  Ответственный: Макарова А.</w:t>
      </w:r>
    </w:p>
    <w:p w:rsidR="00220C1B" w:rsidRDefault="00220C1B" w:rsidP="00220C1B">
      <w:pPr>
        <w:numPr>
          <w:ilvl w:val="0"/>
          <w:numId w:val="2"/>
        </w:numP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Утвердить 1 выпуск школьной газеты. Ответственный Широкова А.</w:t>
      </w:r>
    </w:p>
    <w:p w:rsidR="00220C1B" w:rsidRDefault="00220C1B" w:rsidP="00220C1B">
      <w:pPr>
        <w:numPr>
          <w:ilvl w:val="0"/>
          <w:numId w:val="2"/>
        </w:numPr>
      </w:pPr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Провести мероприятия, посвященные Дню солидарности в борьбе с терроризмом. (</w:t>
      </w:r>
      <w:proofErr w:type="gram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сентябрь</w:t>
      </w:r>
      <w:proofErr w:type="gram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). Ответственный: </w:t>
      </w:r>
      <w:proofErr w:type="spellStart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>Агаджанян</w:t>
      </w:r>
      <w:proofErr w:type="spellEnd"/>
      <w:r>
        <w:rPr>
          <w:rStyle w:val="a3"/>
          <w:rFonts w:eastAsia="Times New Roman CYR" w:cs="Times New Roman"/>
          <w:b w:val="0"/>
          <w:bCs w:val="0"/>
          <w:color w:val="000000"/>
          <w:sz w:val="22"/>
          <w:szCs w:val="22"/>
        </w:rPr>
        <w:t xml:space="preserve"> Н.</w:t>
      </w:r>
    </w:p>
    <w:p w:rsidR="00220C1B" w:rsidRDefault="00220C1B" w:rsidP="00220C1B"/>
    <w:p w:rsidR="00220C1B" w:rsidRDefault="00220C1B" w:rsidP="00220C1B">
      <w:pPr>
        <w:rPr>
          <w:rFonts w:cs="Times New Roman"/>
          <w:sz w:val="22"/>
          <w:szCs w:val="22"/>
        </w:rPr>
      </w:pPr>
    </w:p>
    <w:p w:rsidR="00220C1B" w:rsidRPr="00BB7D0E" w:rsidRDefault="00220C1B" w:rsidP="00220C1B">
      <w:pPr>
        <w:rPr>
          <w:rStyle w:val="a3"/>
          <w:rFonts w:cs="Times New Roman"/>
          <w:b w:val="0"/>
          <w:bCs w:val="0"/>
          <w:color w:val="000000"/>
          <w:sz w:val="22"/>
          <w:szCs w:val="22"/>
        </w:rPr>
      </w:pP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Председатель Совета учащихся школы                           </w:t>
      </w:r>
      <w:r w:rsidRPr="00BB7D0E">
        <w:rPr>
          <w:sz w:val="22"/>
          <w:szCs w:val="22"/>
        </w:rPr>
        <w:t>Ваганов Андрей</w:t>
      </w:r>
      <w:r w:rsidRPr="00BB7D0E"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                            </w:t>
      </w:r>
    </w:p>
    <w:p w:rsidR="007734C9" w:rsidRDefault="00220C1B">
      <w:r w:rsidRPr="00BB7D0E"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Секретарь                                                                            </w:t>
      </w:r>
      <w:r w:rsidRPr="00BB7D0E">
        <w:rPr>
          <w:sz w:val="22"/>
          <w:szCs w:val="22"/>
          <w:shd w:val="clear" w:color="auto" w:fill="FAFBFC"/>
        </w:rPr>
        <w:t>Бокова Кристина</w:t>
      </w:r>
      <w:r>
        <w:rPr>
          <w:rStyle w:val="a3"/>
          <w:rFonts w:cs="Times New Roman"/>
          <w:b w:val="0"/>
          <w:bCs w:val="0"/>
          <w:color w:val="000000"/>
          <w:sz w:val="22"/>
          <w:szCs w:val="22"/>
        </w:rPr>
        <w:t xml:space="preserve">                           </w:t>
      </w:r>
      <w:bookmarkStart w:id="0" w:name="_GoBack"/>
      <w:bookmarkEnd w:id="0"/>
    </w:p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color w:val="000000"/>
        <w:sz w:val="22"/>
        <w:szCs w:val="22"/>
        <w:lang w:val="ru-RU"/>
      </w:rPr>
    </w:lvl>
    <w:lvl w:ilvl="1">
      <w:start w:val="1"/>
      <w:numFmt w:val="upperRoman"/>
      <w:lvlText w:val=" %2)"/>
      <w:lvlJc w:val="left"/>
      <w:pPr>
        <w:tabs>
          <w:tab w:val="num" w:pos="317"/>
        </w:tabs>
        <w:ind w:left="431" w:firstLine="91"/>
      </w:pPr>
      <w:rPr>
        <w:b w:val="0"/>
        <w:bCs w:val="0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B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0DCB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20C1B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6F0A6-894F-4778-8E84-A3B07B93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0C1B"/>
    <w:rPr>
      <w:b/>
      <w:bCs/>
    </w:rPr>
  </w:style>
  <w:style w:type="paragraph" w:customStyle="1" w:styleId="a4">
    <w:name w:val="Горизонтальная линия"/>
    <w:basedOn w:val="a"/>
    <w:next w:val="a5"/>
    <w:rsid w:val="00220C1B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5">
    <w:name w:val="Body Text"/>
    <w:basedOn w:val="a"/>
    <w:link w:val="a6"/>
    <w:uiPriority w:val="99"/>
    <w:semiHidden/>
    <w:unhideWhenUsed/>
    <w:rsid w:val="00220C1B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220C1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2020-06-26T01:03:00Z</dcterms:created>
  <dcterms:modified xsi:type="dcterms:W3CDTF">2020-06-26T01:03:00Z</dcterms:modified>
</cp:coreProperties>
</file>