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C4" w:rsidRPr="00BB7D0E" w:rsidRDefault="00D432C4" w:rsidP="00D432C4">
      <w:pPr>
        <w:pageBreakBefore/>
        <w:jc w:val="center"/>
        <w:rPr>
          <w:rStyle w:val="a3"/>
          <w:b w:val="0"/>
          <w:bCs w:val="0"/>
          <w:color w:val="000000"/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Администрация города Дубны Московской области</w:t>
      </w:r>
    </w:p>
    <w:p w:rsidR="00D432C4" w:rsidRPr="00BB7D0E" w:rsidRDefault="00D432C4" w:rsidP="00D432C4">
      <w:pPr>
        <w:jc w:val="center"/>
        <w:rPr>
          <w:sz w:val="22"/>
          <w:szCs w:val="22"/>
        </w:rPr>
      </w:pPr>
      <w:r w:rsidRPr="00BB7D0E"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D432C4" w:rsidRPr="00BB7D0E" w:rsidRDefault="00D432C4" w:rsidP="00D432C4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D432C4" w:rsidRPr="00BB7D0E" w:rsidRDefault="00D432C4" w:rsidP="00D432C4">
      <w:pPr>
        <w:jc w:val="center"/>
        <w:rPr>
          <w:rStyle w:val="a3"/>
          <w:color w:val="000000"/>
          <w:sz w:val="22"/>
          <w:szCs w:val="22"/>
        </w:rPr>
      </w:pPr>
      <w:r w:rsidRPr="00BB7D0E"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D432C4" w:rsidRPr="00BB7D0E" w:rsidRDefault="00D432C4" w:rsidP="00D432C4">
      <w:pPr>
        <w:jc w:val="center"/>
        <w:rPr>
          <w:sz w:val="22"/>
          <w:szCs w:val="22"/>
        </w:rPr>
      </w:pPr>
      <w:proofErr w:type="gramStart"/>
      <w:r w:rsidRPr="00BB7D0E">
        <w:rPr>
          <w:rStyle w:val="a3"/>
          <w:color w:val="000000"/>
          <w:sz w:val="22"/>
          <w:szCs w:val="22"/>
        </w:rPr>
        <w:t>с</w:t>
      </w:r>
      <w:proofErr w:type="gramEnd"/>
      <w:r w:rsidRPr="00BB7D0E"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D432C4" w:rsidRDefault="00D432C4" w:rsidP="00D432C4">
      <w:pPr>
        <w:pStyle w:val="a4"/>
        <w:rPr>
          <w:sz w:val="24"/>
          <w:szCs w:val="24"/>
        </w:rPr>
      </w:pPr>
    </w:p>
    <w:p w:rsidR="00D432C4" w:rsidRDefault="00D432C4" w:rsidP="00D432C4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ПРОТОКОЛ № 3</w:t>
      </w:r>
    </w:p>
    <w:p w:rsidR="00D432C4" w:rsidRDefault="00D432C4" w:rsidP="00D432C4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D432C4" w:rsidRDefault="00D432C4" w:rsidP="00D432C4">
      <w:pPr>
        <w:jc w:val="center"/>
        <w:rPr>
          <w:sz w:val="22"/>
          <w:szCs w:val="22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12.11.2019 г.</w:t>
      </w:r>
    </w:p>
    <w:p w:rsidR="00D432C4" w:rsidRDefault="00D432C4" w:rsidP="00D432C4">
      <w:pPr>
        <w:jc w:val="center"/>
        <w:rPr>
          <w:sz w:val="22"/>
          <w:szCs w:val="22"/>
        </w:rPr>
      </w:pPr>
    </w:p>
    <w:p w:rsidR="00D432C4" w:rsidRDefault="00D432C4" w:rsidP="00D432C4">
      <w:pPr>
        <w:jc w:val="center"/>
        <w:rPr>
          <w:rStyle w:val="a3"/>
          <w:b w:val="0"/>
          <w:bCs w:val="0"/>
          <w:color w:val="000000"/>
          <w:sz w:val="22"/>
          <w:szCs w:val="22"/>
          <w:u w:val="single"/>
        </w:rPr>
      </w:pPr>
      <w:proofErr w:type="gramStart"/>
      <w:r>
        <w:rPr>
          <w:rStyle w:val="a3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b w:val="0"/>
          <w:bCs w:val="0"/>
          <w:color w:val="000000"/>
          <w:sz w:val="22"/>
          <w:szCs w:val="22"/>
        </w:rPr>
        <w:t xml:space="preserve"> директора по ВР Сухарева О.А., 10 членов Совета.</w:t>
      </w:r>
    </w:p>
    <w:p w:rsidR="00D432C4" w:rsidRDefault="00D432C4" w:rsidP="00D432C4">
      <w:pPr>
        <w:rPr>
          <w:rFonts w:eastAsia="Times New Roman CYR" w:cs="Times New Roman CYR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Повестка дня: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Fonts w:eastAsia="Times New Roman CYR" w:cs="Times New Roman CYR"/>
          <w:sz w:val="22"/>
          <w:szCs w:val="22"/>
        </w:rPr>
      </w:pPr>
      <w:proofErr w:type="gramStart"/>
      <w:r>
        <w:rPr>
          <w:rFonts w:eastAsia="Times New Roman CYR" w:cs="Times New Roman CYR"/>
          <w:sz w:val="22"/>
          <w:szCs w:val="22"/>
        </w:rPr>
        <w:t>Организация  мероприятий</w:t>
      </w:r>
      <w:proofErr w:type="gramEnd"/>
      <w:r>
        <w:rPr>
          <w:rFonts w:eastAsia="Times New Roman CYR" w:cs="Times New Roman CYR"/>
          <w:sz w:val="22"/>
          <w:szCs w:val="22"/>
        </w:rPr>
        <w:t>,  посвященных Международному Дню отказа от курения в рамках Акции «Твое здоровье, твое богатство»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Подготовка к интерактивному мониторингу «Я и моя школа»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Подготовка к мероприятиям, посвященным Дню народного единства.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Помощь в организации школьных соревнований «Веселые старты»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Fonts w:eastAsia="Times New Roman CYR" w:cs="Times New Roman CYR"/>
          <w:sz w:val="22"/>
          <w:szCs w:val="22"/>
        </w:rPr>
      </w:pPr>
      <w:r>
        <w:rPr>
          <w:rFonts w:eastAsia="Times New Roman CYR" w:cs="Times New Roman CYR"/>
          <w:sz w:val="22"/>
          <w:szCs w:val="22"/>
        </w:rPr>
        <w:t>Подготовка к мероприятию, посвященному юбилею поэта Ю.М. Лермонтова</w:t>
      </w:r>
    </w:p>
    <w:p w:rsidR="00D432C4" w:rsidRDefault="00D432C4" w:rsidP="00D432C4">
      <w:pPr>
        <w:numPr>
          <w:ilvl w:val="0"/>
          <w:numId w:val="1"/>
        </w:numPr>
        <w:autoSpaceDE w:val="0"/>
        <w:spacing w:line="0" w:lineRule="atLeast"/>
        <w:ind w:hanging="760"/>
        <w:jc w:val="both"/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Fonts w:eastAsia="Times New Roman CYR" w:cs="Times New Roman CYR"/>
          <w:sz w:val="22"/>
          <w:szCs w:val="22"/>
        </w:rPr>
        <w:t>Подготовка к мероприятию по формированию толерантности «Мы такие разные».</w:t>
      </w:r>
    </w:p>
    <w:p w:rsidR="00D432C4" w:rsidRDefault="00D432C4" w:rsidP="00D432C4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Слушали:</w:t>
      </w:r>
    </w:p>
    <w:p w:rsidR="00D432C4" w:rsidRDefault="00D432C4" w:rsidP="00D432C4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 xml:space="preserve">По первому вопросу 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Кузнецову Полину, которая предложила провести мероприятия, в рамках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Акции «Твое здоровье, твое богатство»,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посвященные Международному Дню отказа от курения: классные часы в начальной школе, спортивные состязания, конкурс рисунков на тему «Спорт любить-здоровым быть!»</w:t>
      </w:r>
    </w:p>
    <w:p w:rsidR="00D432C4" w:rsidRDefault="00D432C4" w:rsidP="00D432C4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 второму 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Ермолаева Ростислава и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Подкопаеву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Наталью, которые рассказали о целях интерактивного мониторинга «Я и моя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школа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».Предложили</w:t>
      </w:r>
      <w:proofErr w:type="spellEnd"/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распределить классы, в которых будет проводиться мониторинг, выбрали организационную группу.</w:t>
      </w:r>
    </w:p>
    <w:p w:rsidR="00D432C4" w:rsidRDefault="00D432C4" w:rsidP="00D432C4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По третьему вопросу:</w:t>
      </w:r>
      <w:r>
        <w:rPr>
          <w:rStyle w:val="a3"/>
          <w:b w:val="0"/>
          <w:bCs w:val="0"/>
          <w:color w:val="000000"/>
          <w:sz w:val="22"/>
          <w:szCs w:val="22"/>
        </w:rPr>
        <w:t xml:space="preserve"> Макарову Анну, которая предложил в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ыпуск стенгазет, выступление лекторских групп перед учащимися 1 - 4 классов, посвященных Дню народного единства.</w:t>
      </w:r>
    </w:p>
    <w:p w:rsidR="00D432C4" w:rsidRDefault="00D432C4" w:rsidP="00D432C4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 xml:space="preserve">По четвертому вопросу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слушали: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 Ваганова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Андрея, который предложил оказать помощь в проведении школьных соревнований «Веселые старты».</w:t>
      </w:r>
    </w:p>
    <w:p w:rsidR="00D432C4" w:rsidRDefault="00D432C4" w:rsidP="00D432C4">
      <w:p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По пятому 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Макарову Анну, которая ознакомила членов Совета со сценарием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мероприятия,  посвященному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юбилею поэта Ю.М. Лермонтова. Были выбраны желающие участвовать в данном мероприятии.</w:t>
      </w:r>
    </w:p>
    <w:p w:rsidR="00D432C4" w:rsidRDefault="00D432C4" w:rsidP="00D432C4">
      <w:pPr>
        <w:rPr>
          <w:rStyle w:val="a3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 xml:space="preserve">По шестому </w:t>
      </w:r>
      <w:proofErr w:type="spellStart"/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Агаджанян</w:t>
      </w:r>
      <w:proofErr w:type="spellEnd"/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Наталью, которая сообщила о подготовке мероприятия по формированию толерантности «Мы такие разные». Выбирался актив участников в данном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меропроприятии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.</w:t>
      </w:r>
    </w:p>
    <w:p w:rsidR="00D432C4" w:rsidRDefault="00D432C4" w:rsidP="00D432C4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  <w:u w:val="single"/>
        </w:rPr>
        <w:t>Решили:</w:t>
      </w:r>
    </w:p>
    <w:p w:rsidR="00D432C4" w:rsidRDefault="00D432C4" w:rsidP="00D432C4">
      <w:pPr>
        <w:numPr>
          <w:ilvl w:val="0"/>
          <w:numId w:val="2"/>
        </w:numP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Провести мероприятия, </w:t>
      </w: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классные часы в начальной школе, спортивные состязания, конкурс рисунков на тему «Спорт любить-здоровым быть!» в рамках Акции «Твое здоровье, твое богатство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» .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Ответственный: Кузнецова П.</w:t>
      </w:r>
    </w:p>
    <w:p w:rsidR="00D432C4" w:rsidRDefault="00D432C4" w:rsidP="00D432C4">
      <w:pPr>
        <w:numPr>
          <w:ilvl w:val="0"/>
          <w:numId w:val="2"/>
        </w:numPr>
        <w:autoSpaceDE w:val="0"/>
        <w:spacing w:line="0" w:lineRule="atLeast"/>
        <w:jc w:val="both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Провести  на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третьей  неделе ноября интерактивный мониторинг «Я и моя школа» в 1-4 классах. </w:t>
      </w:r>
      <w:proofErr w:type="spellStart"/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Ответственные:Ермолаев</w:t>
      </w:r>
      <w:proofErr w:type="spellEnd"/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Р.,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Подкопаева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</w:t>
      </w:r>
    </w:p>
    <w:p w:rsidR="00D432C4" w:rsidRDefault="00D432C4" w:rsidP="00D432C4">
      <w:pPr>
        <w:numPr>
          <w:ilvl w:val="0"/>
          <w:numId w:val="2"/>
        </w:numPr>
        <w:autoSpaceDE w:val="0"/>
        <w:spacing w:line="0" w:lineRule="atLeast"/>
        <w:jc w:val="both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Провести классные часы и конкурс стенгазет в начальной школе, посвященные Дню народного единства (4.11.19). Ответственные: Макарова А.,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Качарян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Э.,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Степаниденко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Я).</w:t>
      </w:r>
    </w:p>
    <w:p w:rsidR="00D432C4" w:rsidRDefault="00D432C4" w:rsidP="00D432C4">
      <w:pPr>
        <w:numPr>
          <w:ilvl w:val="0"/>
          <w:numId w:val="2"/>
        </w:numPr>
        <w:autoSpaceDE w:val="0"/>
        <w:spacing w:line="0" w:lineRule="atLeast"/>
        <w:jc w:val="both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Оказать помощь в организации в проведении школьных соревнований «Веселые старты». Ответственный: Ваганов А., Медведь С.</w:t>
      </w:r>
    </w:p>
    <w:p w:rsidR="00D432C4" w:rsidRDefault="00D432C4" w:rsidP="00D432C4">
      <w:pPr>
        <w:numPr>
          <w:ilvl w:val="0"/>
          <w:numId w:val="2"/>
        </w:numPr>
        <w:autoSpaceDE w:val="0"/>
        <w:spacing w:line="0" w:lineRule="atLeast"/>
        <w:jc w:val="both"/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Принять участие </w:t>
      </w:r>
      <w:proofErr w:type="gram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в  мероприятии</w:t>
      </w:r>
      <w:proofErr w:type="gram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,  посвященному юбилею поэта Ю.М. Лермонтова. Ответственные: Макарова А.,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Н., Медведь С., Ваганов А.</w:t>
      </w:r>
    </w:p>
    <w:p w:rsidR="00D432C4" w:rsidRDefault="00D432C4" w:rsidP="00D432C4">
      <w:pPr>
        <w:numPr>
          <w:ilvl w:val="0"/>
          <w:numId w:val="2"/>
        </w:numPr>
        <w:autoSpaceDE w:val="0"/>
        <w:spacing w:line="0" w:lineRule="atLeast"/>
        <w:rPr>
          <w:sz w:val="22"/>
          <w:szCs w:val="22"/>
        </w:rPr>
      </w:pPr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Принять участие в мероприятии по формированию толерантности «Мы такие разные». Ответственные: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Н., Макарова А., Бокова К., </w:t>
      </w:r>
      <w:proofErr w:type="spellStart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>Грекова</w:t>
      </w:r>
      <w:proofErr w:type="spellEnd"/>
      <w:r>
        <w:rPr>
          <w:rStyle w:val="a3"/>
          <w:rFonts w:eastAsia="Times New Roman CYR" w:cs="Times New Roman CYR"/>
          <w:b w:val="0"/>
          <w:bCs w:val="0"/>
          <w:color w:val="000000"/>
          <w:sz w:val="22"/>
          <w:szCs w:val="22"/>
        </w:rPr>
        <w:t xml:space="preserve"> А., Ваганов А.</w:t>
      </w:r>
    </w:p>
    <w:p w:rsidR="00D432C4" w:rsidRDefault="00D432C4" w:rsidP="00D432C4">
      <w:pPr>
        <w:rPr>
          <w:sz w:val="22"/>
          <w:szCs w:val="22"/>
        </w:rPr>
      </w:pPr>
    </w:p>
    <w:p w:rsidR="00D432C4" w:rsidRPr="00BB7D0E" w:rsidRDefault="00D432C4" w:rsidP="00D432C4">
      <w:pPr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 xml:space="preserve">Председатель Совета учащихся школы                                    </w:t>
      </w:r>
      <w:r w:rsidRPr="00BB7D0E">
        <w:rPr>
          <w:sz w:val="22"/>
          <w:szCs w:val="22"/>
        </w:rPr>
        <w:t>Ваганов Андрей</w:t>
      </w:r>
      <w:r w:rsidRPr="00BB7D0E">
        <w:rPr>
          <w:rStyle w:val="a3"/>
          <w:b w:val="0"/>
          <w:bCs w:val="0"/>
          <w:color w:val="000000"/>
          <w:sz w:val="22"/>
          <w:szCs w:val="22"/>
        </w:rPr>
        <w:t xml:space="preserve">    </w:t>
      </w:r>
    </w:p>
    <w:p w:rsidR="007734C9" w:rsidRDefault="00D432C4">
      <w:r w:rsidRPr="00BB7D0E">
        <w:rPr>
          <w:rStyle w:val="a3"/>
          <w:b w:val="0"/>
          <w:bCs w:val="0"/>
          <w:color w:val="000000"/>
          <w:sz w:val="22"/>
          <w:szCs w:val="22"/>
        </w:rPr>
        <w:t xml:space="preserve">  Секретарь</w:t>
      </w:r>
      <w:r w:rsidRPr="00BB7D0E">
        <w:rPr>
          <w:sz w:val="22"/>
          <w:szCs w:val="22"/>
          <w:shd w:val="clear" w:color="auto" w:fill="FAFBFC"/>
        </w:rPr>
        <w:t xml:space="preserve">                                                                                   Бокова Кристина</w:t>
      </w:r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5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32C4"/>
    <w:rsid w:val="00D451CB"/>
    <w:rsid w:val="00D472BD"/>
    <w:rsid w:val="00D51C21"/>
    <w:rsid w:val="00D55E5E"/>
    <w:rsid w:val="00D87201"/>
    <w:rsid w:val="00D9029B"/>
    <w:rsid w:val="00DA1A92"/>
    <w:rsid w:val="00DA307A"/>
    <w:rsid w:val="00DC0D95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5E8E-7FDC-420B-B3DD-D5BE3719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32C4"/>
    <w:rPr>
      <w:b/>
      <w:bCs/>
    </w:rPr>
  </w:style>
  <w:style w:type="paragraph" w:customStyle="1" w:styleId="a4">
    <w:name w:val="Горизонтальная линия"/>
    <w:basedOn w:val="a"/>
    <w:next w:val="a5"/>
    <w:rsid w:val="00D432C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D432C4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32C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2020-06-26T01:04:00Z</dcterms:created>
  <dcterms:modified xsi:type="dcterms:W3CDTF">2020-06-26T01:05:00Z</dcterms:modified>
</cp:coreProperties>
</file>